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05" w:rsidRPr="00477C05" w:rsidRDefault="00477C05" w:rsidP="00477C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ИНФОРМАЦИЯ О СРЕДСТВАХ ОБУЧЕНИЯ И ВОСПИТАНИЯ В ДОУ </w:t>
      </w:r>
      <w:bookmarkStart w:id="0" w:name="_GoBack"/>
      <w:bookmarkEnd w:id="0"/>
      <w:r w:rsidRPr="00477C0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 ФГОС</w:t>
      </w:r>
    </w:p>
    <w:p w:rsidR="00477C05" w:rsidRPr="00477C05" w:rsidRDefault="00477C05" w:rsidP="00477C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7"/>
          <w:lang w:eastAsia="ru-RU"/>
        </w:rPr>
        <w:t>В соответствии с Федеральным государственным образовательным стандартом (ФГОС) дошкольного образования, средства обучения и воспитания в детском саду (ДОУ) — это объекты, созданные человеком, а также предметы естественной природы, используемые в образовательном процессе для достижения поставленных целей обучения, воспитания и развития детей. Они включают в себя как материальные, так и идеальные компоненты. </w:t>
      </w:r>
    </w:p>
    <w:p w:rsidR="00477C05" w:rsidRPr="00477C05" w:rsidRDefault="00477C05" w:rsidP="00477C0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7"/>
          <w:lang w:eastAsia="ru-RU"/>
        </w:rPr>
        <w:t>Материальные средства обучения и воспитания в ДОУ: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Печатные пособия: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Учебники, книги для чтения, рабочие тетради, наглядные пособия, дидактические материалы, раздаточный материал, альбомы, карты и др.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Электронные образовательные ресурсы: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Мультимедийные пособия, интерактивные доски, компьютерные программы, образовательные сайты.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Наглядные пособия: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Предметы, изображения, модели, макеты, коллекции, гербарии, демонстрационные таблицы и т.п., используемые для ознакомления с окружающим миром, развития речи, математических представлений и других областей.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Игровое оборудование: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Игрушки, настольные игры, строительные материалы, спортивный инвентарь, развивающие игры, конструкторы, наборы для творчества.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Технические средства обучения: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Аудио- и видеоаппаратура, интерактивные доски, проекторы, компьютеры, планшеты.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Предметы рукотворного мира: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Мебель, дидактические уголки, спортивные сооружения, оборудование для музыкальных и физкультурных занятий, оборудование для творческой деятельности.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Средства для экспериментирования: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Приборы, инструменты, оборудование для опытов и экспериментов. </w:t>
      </w:r>
    </w:p>
    <w:p w:rsidR="00477C05" w:rsidRPr="00477C05" w:rsidRDefault="00477C05" w:rsidP="00477C0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Предметы, созданные руками детей:</w:t>
      </w:r>
    </w:p>
    <w:p w:rsidR="00477C05" w:rsidRPr="00477C05" w:rsidRDefault="00477C05" w:rsidP="00477C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Поделки, рисунки, аппликации, постройки, элементы декора. </w:t>
      </w:r>
    </w:p>
    <w:p w:rsidR="00477C05" w:rsidRPr="00477C05" w:rsidRDefault="00477C05" w:rsidP="00477C0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7"/>
          <w:lang w:eastAsia="ru-RU"/>
        </w:rPr>
        <w:t>Идеальные средства обучения и воспитания в ДОУ:</w:t>
      </w:r>
    </w:p>
    <w:p w:rsidR="00477C05" w:rsidRPr="00477C05" w:rsidRDefault="00477C05" w:rsidP="00477C0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Речь: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lastRenderedPageBreak/>
        <w:t>Устная и письменная речь педагога, используемая для объяснения, описания, инструктирования, организации деятельности, формирования понятий. </w:t>
      </w:r>
    </w:p>
    <w:p w:rsidR="00477C05" w:rsidRPr="00477C05" w:rsidRDefault="00477C05" w:rsidP="00477C0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Знаковые системы: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Алфавит, цифры, условные обозначения, схемы, чертежи, используемые для передачи информации и организации деятельности. </w:t>
      </w:r>
    </w:p>
    <w:p w:rsidR="00477C05" w:rsidRPr="00477C05" w:rsidRDefault="00477C05" w:rsidP="00477C0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Методы и формы организации образовательной деятельности: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Игры, беседы, наблюдения, эксперименты, экскурсии, занятия, проектная деятельность. </w:t>
      </w:r>
    </w:p>
    <w:p w:rsidR="00477C05" w:rsidRPr="00477C05" w:rsidRDefault="00477C05" w:rsidP="00477C0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Система требований:</w:t>
      </w:r>
    </w:p>
    <w:p w:rsidR="00477C05" w:rsidRPr="00477C05" w:rsidRDefault="00477C05" w:rsidP="00477C0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Правила поведения, нормы общения, требования к качеству деятельности, используемые для формирования культурного поведения и </w:t>
      </w:r>
      <w:proofErr w:type="spellStart"/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саморегуляции</w:t>
      </w:r>
      <w:proofErr w:type="spellEnd"/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. </w:t>
      </w:r>
    </w:p>
    <w:p w:rsidR="00477C05" w:rsidRPr="00477C05" w:rsidRDefault="00477C05" w:rsidP="00477C05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Знания, умения, навыки, полученные детьми ранее:</w:t>
      </w:r>
    </w:p>
    <w:p w:rsidR="00477C05" w:rsidRPr="00477C05" w:rsidRDefault="00477C05" w:rsidP="00477C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Опыт, который используется для усвоения новых знаний и умений. </w:t>
      </w:r>
    </w:p>
    <w:p w:rsidR="00477C05" w:rsidRPr="00477C05" w:rsidRDefault="00477C05" w:rsidP="00477C0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7"/>
          <w:lang w:eastAsia="ru-RU"/>
        </w:rPr>
        <w:t>Особенности использования средств обучения и воспитания в ДОУ:</w:t>
      </w:r>
    </w:p>
    <w:p w:rsidR="00477C05" w:rsidRPr="00477C05" w:rsidRDefault="00477C05" w:rsidP="00477C0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 обучения и воспитания должны соответствовать возрасту, интересам и потребностям детей, а также целям и задачам образовательной программы. </w:t>
      </w:r>
    </w:p>
    <w:p w:rsidR="00477C05" w:rsidRPr="00477C05" w:rsidRDefault="00477C05" w:rsidP="00477C0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создавать условия для самостоятельной деятельности детей с использованием различных средств. </w:t>
      </w:r>
    </w:p>
    <w:p w:rsidR="00477C05" w:rsidRPr="00477C05" w:rsidRDefault="00477C05" w:rsidP="00477C0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 обеспечивать взаимосвязь и взаимодействие между материальными и идеальными средствами обучения. </w:t>
      </w:r>
    </w:p>
    <w:p w:rsidR="00477C05" w:rsidRPr="00477C05" w:rsidRDefault="00477C05" w:rsidP="00477C0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единого информационно-развивающего пространства в детском саду способствует эффективному использованию средств обучения и воспитания. </w:t>
      </w:r>
    </w:p>
    <w:p w:rsidR="00477C05" w:rsidRPr="00477C05" w:rsidRDefault="00477C05" w:rsidP="00477C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C0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 обучения и воспитания должны быть безопасными, доступными, соответствовать санитарным нормам и требованиям. </w:t>
      </w:r>
    </w:p>
    <w:p w:rsidR="00A01374" w:rsidRPr="00477C05" w:rsidRDefault="00A01374">
      <w:pPr>
        <w:rPr>
          <w:rFonts w:ascii="Times New Roman" w:hAnsi="Times New Roman" w:cs="Times New Roman"/>
          <w:sz w:val="24"/>
        </w:rPr>
      </w:pPr>
    </w:p>
    <w:sectPr w:rsidR="00A01374" w:rsidRPr="0047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241F"/>
    <w:multiLevelType w:val="multilevel"/>
    <w:tmpl w:val="F43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93F36"/>
    <w:multiLevelType w:val="multilevel"/>
    <w:tmpl w:val="826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50020"/>
    <w:multiLevelType w:val="multilevel"/>
    <w:tmpl w:val="FCD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05"/>
    <w:rsid w:val="00477C05"/>
    <w:rsid w:val="00534188"/>
    <w:rsid w:val="00A0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A36"/>
  <w15:chartTrackingRefBased/>
  <w15:docId w15:val="{1AC3D7A7-894B-47C4-880E-3B023A99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84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1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2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7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5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1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2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20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1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8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2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5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0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40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1</cp:revision>
  <dcterms:created xsi:type="dcterms:W3CDTF">2025-08-06T13:15:00Z</dcterms:created>
  <dcterms:modified xsi:type="dcterms:W3CDTF">2025-08-06T13:17:00Z</dcterms:modified>
</cp:coreProperties>
</file>